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A35434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1633">
              <w:rPr>
                <w:sz w:val="28"/>
                <w:szCs w:val="28"/>
              </w:rPr>
              <w:t>.02</w:t>
            </w:r>
            <w:r w:rsidR="003952EF">
              <w:rPr>
                <w:sz w:val="28"/>
                <w:szCs w:val="28"/>
              </w:rPr>
              <w:t>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FB0784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FB0784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766614" w:rsidRPr="00293A80">
        <w:rPr>
          <w:b/>
          <w:spacing w:val="-3"/>
          <w:sz w:val="28"/>
          <w:szCs w:val="28"/>
        </w:rPr>
        <w:t>О проекте планировки и проекте межевания территории, предусматривающих размещение линейного объекта инженерной инфраструктуры местного значения – тепловых сетей по ул. Большой и ул. Междуреченской в Ленинском районе</w:t>
      </w:r>
      <w:r w:rsidR="00D54166" w:rsidRPr="005664A9">
        <w:rPr>
          <w:b/>
          <w:spacing w:val="-3"/>
          <w:sz w:val="28"/>
          <w:szCs w:val="28"/>
        </w:rPr>
        <w:t>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 xml:space="preserve">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proofErr w:type="gramStart"/>
      <w:r w:rsidRPr="00D953C2">
        <w:t xml:space="preserve">Постановление мэрии города Новосибирска </w:t>
      </w:r>
      <w:r w:rsidR="00381633" w:rsidRPr="00BC7FD5">
        <w:rPr>
          <w:bCs/>
          <w:szCs w:val="28"/>
        </w:rPr>
        <w:t>от 30.01.2018</w:t>
      </w:r>
      <w:r w:rsidR="00381633" w:rsidRPr="00BC7FD5">
        <w:rPr>
          <w:bCs/>
          <w:szCs w:val="28"/>
        </w:rPr>
        <w:tab/>
      </w:r>
      <w:r w:rsidR="00381633">
        <w:rPr>
          <w:bCs/>
          <w:szCs w:val="28"/>
        </w:rPr>
        <w:t xml:space="preserve"> </w:t>
      </w:r>
      <w:r w:rsidR="00381633" w:rsidRPr="00BC7FD5">
        <w:rPr>
          <w:bCs/>
          <w:szCs w:val="28"/>
        </w:rPr>
        <w:t>№ 301 «О назн</w:t>
      </w:r>
      <w:r w:rsidR="00381633" w:rsidRPr="00BC7FD5">
        <w:rPr>
          <w:bCs/>
          <w:szCs w:val="28"/>
        </w:rPr>
        <w:t>а</w:t>
      </w:r>
      <w:r w:rsidR="00381633" w:rsidRPr="00BC7FD5">
        <w:rPr>
          <w:bCs/>
          <w:szCs w:val="28"/>
        </w:rPr>
        <w:t>чении публичных слушаний по проекту постановления мэрии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территории</w:t>
      </w:r>
      <w:r w:rsidR="00293A80">
        <w:t>, предусматривающих ра</w:t>
      </w:r>
      <w:r w:rsidR="00293A80">
        <w:t>з</w:t>
      </w:r>
      <w:r w:rsidR="00293A80">
        <w:t>мещение</w:t>
      </w:r>
      <w:r w:rsidR="00293A80" w:rsidRPr="00CE7B0E">
        <w:t xml:space="preserve"> линейного объекта инженерной инфраструктуры местного з</w:t>
      </w:r>
      <w:r w:rsidR="00293A80">
        <w:t>начения – те</w:t>
      </w:r>
      <w:r w:rsidR="00293A80">
        <w:t>п</w:t>
      </w:r>
      <w:r w:rsidR="00293A80">
        <w:t>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Ленинском районе</w:t>
      </w:r>
      <w:r w:rsidR="00381633" w:rsidRPr="00BC7FD5">
        <w:rPr>
          <w:bCs/>
          <w:szCs w:val="28"/>
        </w:rPr>
        <w:t>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381633" w:rsidRPr="00381633">
        <w:rPr>
          <w:szCs w:val="28"/>
        </w:rPr>
        <w:t>Бюллетене органов местного самоуправления города Новосибирска от 01</w:t>
      </w:r>
      <w:proofErr w:type="gramEnd"/>
      <w:r w:rsidR="00381633" w:rsidRPr="00381633">
        <w:rPr>
          <w:szCs w:val="28"/>
        </w:rPr>
        <w:t xml:space="preserve"> февраля 2018 года № 4, с приложениями,</w:t>
      </w:r>
      <w:r w:rsidR="000871A6" w:rsidRPr="007E4F56">
        <w:rPr>
          <w:sz w:val="27"/>
          <w:szCs w:val="27"/>
        </w:rPr>
        <w:t xml:space="preserve"> </w:t>
      </w:r>
      <w:r w:rsidRPr="005664A9">
        <w:rPr>
          <w:szCs w:val="28"/>
        </w:rPr>
        <w:t>и размещено на официальном сайте города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сибирска.</w:t>
      </w:r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территории</w:t>
      </w:r>
      <w:r w:rsidR="00293A80">
        <w:t>, предусматривающих ра</w:t>
      </w:r>
      <w:r w:rsidR="00293A80">
        <w:t>з</w:t>
      </w:r>
      <w:r w:rsidR="00293A80">
        <w:t>мещение</w:t>
      </w:r>
      <w:r w:rsidR="00293A80" w:rsidRPr="00CE7B0E">
        <w:t xml:space="preserve"> линейного объекта инженерной инфраструктуры местного з</w:t>
      </w:r>
      <w:r w:rsidR="00293A80">
        <w:t>начения – те</w:t>
      </w:r>
      <w:r w:rsidR="00293A80">
        <w:t>п</w:t>
      </w:r>
      <w:r w:rsidR="00293A80">
        <w:t>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Ленинском районе</w:t>
      </w:r>
      <w:r w:rsidRPr="005664A9">
        <w:rPr>
          <w:szCs w:val="28"/>
        </w:rPr>
        <w:t xml:space="preserve">» проведены </w:t>
      </w:r>
      <w:r w:rsidR="00293A80">
        <w:rPr>
          <w:szCs w:val="28"/>
        </w:rPr>
        <w:t xml:space="preserve">20 </w:t>
      </w:r>
      <w:r w:rsidR="00381633">
        <w:rPr>
          <w:szCs w:val="28"/>
        </w:rPr>
        <w:t>февраля</w:t>
      </w:r>
      <w:r w:rsidR="00D953C2" w:rsidRPr="000871A6">
        <w:rPr>
          <w:szCs w:val="28"/>
        </w:rPr>
        <w:t xml:space="preserve">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территории</w:t>
      </w:r>
      <w:r w:rsidR="00293A80">
        <w:t>, предусматривающих размещение</w:t>
      </w:r>
      <w:r w:rsidR="00293A80" w:rsidRPr="00CE7B0E">
        <w:t xml:space="preserve"> линейного объекта инженерной инфраструктуры местного з</w:t>
      </w:r>
      <w:r w:rsidR="00293A80">
        <w:t>начения – тепловых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</w:t>
      </w:r>
      <w:r w:rsidR="00293A80" w:rsidRPr="00CE7B0E">
        <w:t>е</w:t>
      </w:r>
      <w:r w:rsidR="00293A80" w:rsidRPr="00CE7B0E">
        <w:t>нинском районе</w:t>
      </w:r>
      <w:r w:rsidRPr="005664A9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</w:t>
      </w:r>
      <w:r w:rsidR="00293A80" w:rsidRPr="00CE7B0E">
        <w:t>о</w:t>
      </w:r>
      <w:r w:rsidR="00293A80" w:rsidRPr="00CE7B0E">
        <w:t>рии</w:t>
      </w:r>
      <w:r w:rsidR="00293A80">
        <w:t>, предусматривающих размещение</w:t>
      </w:r>
      <w:r w:rsidR="00293A80" w:rsidRPr="00CE7B0E">
        <w:t xml:space="preserve"> линейного объекта инженерной инфрастру</w:t>
      </w:r>
      <w:r w:rsidR="00293A80" w:rsidRPr="00CE7B0E">
        <w:t>к</w:t>
      </w:r>
      <w:r w:rsidR="00293A80" w:rsidRPr="00CE7B0E">
        <w:t>туры местного з</w:t>
      </w:r>
      <w:r w:rsidR="00293A80">
        <w:t>начения – тепловых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Ленинском районе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</w:t>
      </w:r>
      <w:proofErr w:type="gramStart"/>
      <w:r w:rsidRPr="005664A9">
        <w:rPr>
          <w:szCs w:val="28"/>
        </w:rPr>
        <w:t>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территории</w:t>
      </w:r>
      <w:r w:rsidR="00293A80">
        <w:t>, предусматривающих размещение</w:t>
      </w:r>
      <w:r w:rsidR="00293A80" w:rsidRPr="00CE7B0E">
        <w:t xml:space="preserve"> линейного объекта инженерной инфраструктуры местного з</w:t>
      </w:r>
      <w:r w:rsidR="00293A80">
        <w:t>начения – тепловых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</w:t>
      </w:r>
      <w:r w:rsidR="00293A80" w:rsidRPr="00CE7B0E">
        <w:t>е</w:t>
      </w:r>
      <w:r w:rsidR="00293A80" w:rsidRPr="00CE7B0E">
        <w:t>нинском районе</w:t>
      </w:r>
      <w:r w:rsidRPr="005664A9">
        <w:rPr>
          <w:szCs w:val="28"/>
        </w:rPr>
        <w:t>» осуществлена в соответствии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Градостроительным кодексом Ро</w:t>
      </w:r>
      <w:r w:rsidRPr="005664A9">
        <w:rPr>
          <w:szCs w:val="28"/>
        </w:rPr>
        <w:t>с</w:t>
      </w:r>
      <w:r w:rsidRPr="005664A9">
        <w:rPr>
          <w:szCs w:val="28"/>
        </w:rPr>
        <w:lastRenderedPageBreak/>
        <w:t xml:space="preserve">сийской Федерации, Федеральным законом от 06.10.2003 № 131-ФЗ </w:t>
      </w:r>
      <w:r w:rsidR="00374AF1" w:rsidRPr="005664A9">
        <w:rPr>
          <w:szCs w:val="28"/>
        </w:rPr>
        <w:t>«Об общих принципах организации</w:t>
      </w:r>
      <w:r w:rsidRPr="005664A9">
        <w:rPr>
          <w:szCs w:val="28"/>
        </w:rPr>
        <w:t xml:space="preserve"> местного  самоуправления в Российской Федерации» и П</w:t>
      </w:r>
      <w:r w:rsidRPr="005664A9">
        <w:rPr>
          <w:szCs w:val="28"/>
        </w:rPr>
        <w:t>о</w:t>
      </w:r>
      <w:r w:rsidRPr="005664A9">
        <w:rPr>
          <w:szCs w:val="28"/>
        </w:rPr>
        <w:t>ложением</w:t>
      </w:r>
      <w:proofErr w:type="gramEnd"/>
      <w:r w:rsidRPr="005664A9">
        <w:rPr>
          <w:szCs w:val="28"/>
        </w:rPr>
        <w:t xml:space="preserve"> о публичных слушаниях в городе Новосибирске, принятым решением г</w:t>
      </w:r>
      <w:r w:rsidRPr="005664A9">
        <w:rPr>
          <w:szCs w:val="28"/>
        </w:rPr>
        <w:t>о</w:t>
      </w:r>
      <w:r w:rsidRPr="005664A9">
        <w:rPr>
          <w:szCs w:val="28"/>
        </w:rPr>
        <w:t>родского Совета Новосибирска от 25.04.2007 № 562.</w:t>
      </w:r>
    </w:p>
    <w:p w:rsidR="008E67F6" w:rsidRPr="00706095" w:rsidRDefault="002E47E0" w:rsidP="008E67F6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 Проект постановления мэрии города Новосибирска «</w:t>
      </w:r>
      <w:r w:rsidR="00293A80" w:rsidRPr="00CA65A1">
        <w:rPr>
          <w:szCs w:val="28"/>
        </w:rPr>
        <w:t>О проекте</w:t>
      </w:r>
      <w:r w:rsidR="00293A80">
        <w:rPr>
          <w:szCs w:val="28"/>
        </w:rPr>
        <w:t xml:space="preserve"> </w:t>
      </w:r>
      <w:r w:rsidR="00293A80" w:rsidRPr="0084489B">
        <w:rPr>
          <w:szCs w:val="28"/>
        </w:rPr>
        <w:t>планировки и проект</w:t>
      </w:r>
      <w:r w:rsidR="00293A80">
        <w:rPr>
          <w:szCs w:val="28"/>
        </w:rPr>
        <w:t>е</w:t>
      </w:r>
      <w:r w:rsidR="00293A80" w:rsidRPr="0084489B">
        <w:rPr>
          <w:szCs w:val="28"/>
        </w:rPr>
        <w:t xml:space="preserve"> межевания </w:t>
      </w:r>
      <w:r w:rsidR="00293A80" w:rsidRPr="00CE7B0E">
        <w:t>территории</w:t>
      </w:r>
      <w:r w:rsidR="00293A80">
        <w:t>, предусматривающих размещение</w:t>
      </w:r>
      <w:r w:rsidR="00293A80" w:rsidRPr="00CE7B0E">
        <w:t xml:space="preserve"> линейного об</w:t>
      </w:r>
      <w:r w:rsidR="00293A80" w:rsidRPr="00CE7B0E">
        <w:t>ъ</w:t>
      </w:r>
      <w:r w:rsidR="00293A80" w:rsidRPr="00CE7B0E">
        <w:t>екта инженерной инфраструктуры местного з</w:t>
      </w:r>
      <w:r w:rsidR="00293A80">
        <w:t>начения – тепловых сетей по ул. </w:t>
      </w:r>
      <w:r w:rsidR="00293A80" w:rsidRPr="00CE7B0E">
        <w:t>Большой и ул.</w:t>
      </w:r>
      <w:r w:rsidR="00293A80">
        <w:t> </w:t>
      </w:r>
      <w:r w:rsidR="00293A80" w:rsidRPr="00CE7B0E">
        <w:t>Междуреченской</w:t>
      </w:r>
      <w:r w:rsidR="00293A80">
        <w:t xml:space="preserve"> </w:t>
      </w:r>
      <w:r w:rsidR="00293A80" w:rsidRPr="00CE7B0E">
        <w:t>в Ленинском районе</w:t>
      </w:r>
      <w:r w:rsidRPr="005664A9">
        <w:rPr>
          <w:szCs w:val="28"/>
        </w:rPr>
        <w:t>» получил положительную оценку и рекомендуется к утверждению</w:t>
      </w:r>
      <w:r w:rsidR="008E67F6">
        <w:rPr>
          <w:szCs w:val="28"/>
        </w:rPr>
        <w:t xml:space="preserve"> </w:t>
      </w:r>
      <w:r w:rsidR="008E67F6" w:rsidRPr="00751948">
        <w:rPr>
          <w:szCs w:val="28"/>
        </w:rPr>
        <w:t xml:space="preserve">с учетом </w:t>
      </w:r>
      <w:r w:rsidR="008E67F6" w:rsidRPr="00706095">
        <w:rPr>
          <w:szCs w:val="28"/>
        </w:rPr>
        <w:t>предложений, одобренных экспе</w:t>
      </w:r>
      <w:r w:rsidR="008E67F6" w:rsidRPr="00706095">
        <w:rPr>
          <w:szCs w:val="28"/>
        </w:rPr>
        <w:t>р</w:t>
      </w:r>
      <w:r w:rsidR="008E67F6" w:rsidRPr="00706095">
        <w:rPr>
          <w:szCs w:val="28"/>
        </w:rPr>
        <w:t>тами:</w:t>
      </w:r>
    </w:p>
    <w:p w:rsidR="00905DF4" w:rsidRPr="005664A9" w:rsidRDefault="008A0BC1" w:rsidP="001B75E1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3.1. </w:t>
      </w:r>
      <w:proofErr w:type="gramStart"/>
      <w:r w:rsidRPr="00706095">
        <w:rPr>
          <w:szCs w:val="28"/>
        </w:rPr>
        <w:t xml:space="preserve">В </w:t>
      </w:r>
      <w:r>
        <w:rPr>
          <w:szCs w:val="28"/>
        </w:rPr>
        <w:t xml:space="preserve">чертежах </w:t>
      </w:r>
      <w:r w:rsidRPr="00706095">
        <w:rPr>
          <w:szCs w:val="28"/>
        </w:rPr>
        <w:t xml:space="preserve"> к проекту планировки </w:t>
      </w:r>
      <w:r>
        <w:rPr>
          <w:szCs w:val="28"/>
        </w:rPr>
        <w:t xml:space="preserve">и проекту межевания </w:t>
      </w:r>
      <w:r w:rsidRPr="00706095">
        <w:rPr>
          <w:szCs w:val="28"/>
        </w:rPr>
        <w:t>территории</w:t>
      </w:r>
      <w:r>
        <w:rPr>
          <w:szCs w:val="28"/>
        </w:rPr>
        <w:t xml:space="preserve">, </w:t>
      </w:r>
      <w:r>
        <w:t>пр</w:t>
      </w:r>
      <w:r>
        <w:t>е</w:t>
      </w:r>
      <w:r>
        <w:t>дусматривающих размещение</w:t>
      </w:r>
      <w:r w:rsidRPr="00CE7B0E">
        <w:t xml:space="preserve"> линейного объекта инженерной инфраструктуры м</w:t>
      </w:r>
      <w:r w:rsidRPr="00CE7B0E">
        <w:t>е</w:t>
      </w:r>
      <w:r w:rsidRPr="00CE7B0E">
        <w:t>стного з</w:t>
      </w:r>
      <w:r>
        <w:t>начения – тепловых сетей по ул. </w:t>
      </w:r>
      <w:r w:rsidRPr="00CE7B0E">
        <w:t>Большой и ул.</w:t>
      </w:r>
      <w:r>
        <w:t> </w:t>
      </w:r>
      <w:r w:rsidRPr="00CE7B0E">
        <w:t>Междуреченской</w:t>
      </w:r>
      <w:r>
        <w:t xml:space="preserve"> </w:t>
      </w:r>
      <w:r w:rsidRPr="00CE7B0E">
        <w:t>в Лени</w:t>
      </w:r>
      <w:r w:rsidRPr="00CE7B0E">
        <w:t>н</w:t>
      </w:r>
      <w:r w:rsidRPr="00CE7B0E">
        <w:t>ском районе</w:t>
      </w:r>
      <w:r>
        <w:t xml:space="preserve"> и</w:t>
      </w:r>
      <w:r>
        <w:rPr>
          <w:szCs w:val="28"/>
        </w:rPr>
        <w:t>сключить отображение красных линий, не утвержденных в устано</w:t>
      </w:r>
      <w:r>
        <w:rPr>
          <w:szCs w:val="28"/>
        </w:rPr>
        <w:t>в</w:t>
      </w:r>
      <w:r>
        <w:rPr>
          <w:szCs w:val="28"/>
        </w:rPr>
        <w:t>ленном порядке.</w:t>
      </w:r>
      <w:proofErr w:type="gramEnd"/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8A0BC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A458E7">
      <w:headerReference w:type="even" r:id="rId8"/>
      <w:headerReference w:type="default" r:id="rId9"/>
      <w:pgSz w:w="11909" w:h="16834"/>
      <w:pgMar w:top="993" w:right="567" w:bottom="709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C1" w:rsidRDefault="008A0BC1">
      <w:r>
        <w:separator/>
      </w:r>
    </w:p>
  </w:endnote>
  <w:endnote w:type="continuationSeparator" w:id="0">
    <w:p w:rsidR="008A0BC1" w:rsidRDefault="008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C1" w:rsidRDefault="008A0BC1">
      <w:r>
        <w:separator/>
      </w:r>
    </w:p>
  </w:footnote>
  <w:footnote w:type="continuationSeparator" w:id="0">
    <w:p w:rsidR="008A0BC1" w:rsidRDefault="008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C1" w:rsidRDefault="008A0BC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0BC1" w:rsidRDefault="008A0BC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8A0BC1" w:rsidRDefault="008A0BC1">
        <w:pPr>
          <w:pStyle w:val="a5"/>
          <w:jc w:val="center"/>
        </w:pPr>
        <w:fldSimple w:instr=" PAGE   \* MERGEFORMAT ">
          <w:r w:rsidR="00A35434">
            <w:rPr>
              <w:noProof/>
            </w:rPr>
            <w:t>2</w:t>
          </w:r>
        </w:fldSimple>
      </w:p>
    </w:sdtContent>
  </w:sdt>
  <w:p w:rsidR="008A0BC1" w:rsidRDefault="008A0BC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B75E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3A80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306"/>
    <w:rsid w:val="00377D73"/>
    <w:rsid w:val="003805DA"/>
    <w:rsid w:val="00381633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D19"/>
    <w:rsid w:val="00612D34"/>
    <w:rsid w:val="0061647D"/>
    <w:rsid w:val="00617641"/>
    <w:rsid w:val="00623C93"/>
    <w:rsid w:val="00623C9F"/>
    <w:rsid w:val="006250BC"/>
    <w:rsid w:val="00630C93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614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2ABC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0BC1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7F6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2629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C7D56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34"/>
    <w:rsid w:val="00A354A5"/>
    <w:rsid w:val="00A360A8"/>
    <w:rsid w:val="00A36B5D"/>
    <w:rsid w:val="00A42A32"/>
    <w:rsid w:val="00A43247"/>
    <w:rsid w:val="00A433ED"/>
    <w:rsid w:val="00A44AFE"/>
    <w:rsid w:val="00A458E7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2BFD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4271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280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4F9C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45D59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0784"/>
    <w:rsid w:val="00FB2972"/>
    <w:rsid w:val="00FB2C1C"/>
    <w:rsid w:val="00FB3FBC"/>
    <w:rsid w:val="00FB4B53"/>
    <w:rsid w:val="00FB5CF4"/>
    <w:rsid w:val="00FB6469"/>
    <w:rsid w:val="00FB7F9C"/>
    <w:rsid w:val="00FC1E07"/>
    <w:rsid w:val="00FC2F52"/>
    <w:rsid w:val="00FC38EB"/>
    <w:rsid w:val="00FC5D22"/>
    <w:rsid w:val="00FD11B9"/>
    <w:rsid w:val="00FD17A9"/>
    <w:rsid w:val="00FD5CF1"/>
    <w:rsid w:val="00FD7061"/>
    <w:rsid w:val="00FE0133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FEB3-AEAB-4D49-8849-1E7EB0BD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467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проекте планировки и проекте межевания территории, предус</vt:lpstr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7</cp:revision>
  <cp:lastPrinted>2018-02-20T02:44:00Z</cp:lastPrinted>
  <dcterms:created xsi:type="dcterms:W3CDTF">2018-02-13T05:13:00Z</dcterms:created>
  <dcterms:modified xsi:type="dcterms:W3CDTF">2018-02-27T03:35:00Z</dcterms:modified>
</cp:coreProperties>
</file>